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8"/>
        <w:gridCol w:w="5002"/>
        <w:gridCol w:w="2410"/>
      </w:tblGrid>
      <w:tr w:rsidR="00AF4FFA" w:rsidRPr="00AF4FFA" w14:paraId="622EBC3F" w14:textId="77777777" w:rsidTr="00F53489">
        <w:trPr>
          <w:cantSplit/>
          <w:trHeight w:hRule="exact" w:val="1170"/>
        </w:trPr>
        <w:tc>
          <w:tcPr>
            <w:tcW w:w="6950" w:type="dxa"/>
            <w:gridSpan w:val="2"/>
          </w:tcPr>
          <w:p w14:paraId="18973DB7" w14:textId="77777777" w:rsidR="00367CE5" w:rsidRPr="00AF4FFA" w:rsidRDefault="00876FB2" w:rsidP="00367CE5">
            <w:pPr>
              <w:pStyle w:val="Heading1"/>
              <w:tabs>
                <w:tab w:val="clear" w:pos="9840"/>
              </w:tabs>
              <w:rPr>
                <w:bCs w:val="0"/>
              </w:rPr>
            </w:pPr>
            <w:r w:rsidRPr="00AF4FFA">
              <w:t>CYBER</w:t>
            </w:r>
            <w:r w:rsidR="00367CE5" w:rsidRPr="00AF4FFA">
              <w:t xml:space="preserve"> </w:t>
            </w:r>
            <w:r w:rsidR="001F4BA2" w:rsidRPr="00AF4FFA">
              <w:t xml:space="preserve">SUITE </w:t>
            </w:r>
          </w:p>
          <w:p w14:paraId="7D276654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after="240"/>
            </w:pPr>
            <w:r w:rsidRPr="00AF4FFA">
              <w:t>SUPPLEMENTAL DECLARATIONS</w:t>
            </w:r>
          </w:p>
        </w:tc>
        <w:tc>
          <w:tcPr>
            <w:tcW w:w="2410" w:type="dxa"/>
          </w:tcPr>
          <w:p w14:paraId="6B8D94FB" w14:textId="77777777" w:rsidR="00367CE5" w:rsidRPr="00AF4FFA" w:rsidRDefault="00367CE5" w:rsidP="002A215C">
            <w:pPr>
              <w:jc w:val="center"/>
              <w:rPr>
                <w:b/>
                <w:bCs/>
              </w:rPr>
            </w:pPr>
            <w:r w:rsidRPr="00AF4FFA">
              <w:rPr>
                <w:b/>
                <w:bCs/>
              </w:rPr>
              <w:t>Company Name</w:t>
            </w:r>
          </w:p>
          <w:p w14:paraId="319953C0" w14:textId="77777777" w:rsidR="00367CE5" w:rsidRPr="00AF4FFA" w:rsidRDefault="00367CE5" w:rsidP="002A215C">
            <w:pPr>
              <w:jc w:val="center"/>
              <w:rPr>
                <w:b/>
                <w:bCs/>
              </w:rPr>
            </w:pPr>
            <w:r w:rsidRPr="00AF4FFA">
              <w:rPr>
                <w:b/>
                <w:bCs/>
              </w:rPr>
              <w:t>Address</w:t>
            </w:r>
          </w:p>
        </w:tc>
      </w:tr>
      <w:tr w:rsidR="00AF4FFA" w:rsidRPr="00AF4FFA" w14:paraId="72B796CB" w14:textId="77777777" w:rsidTr="00F53489">
        <w:trPr>
          <w:cantSplit/>
          <w:trHeight w:val="661"/>
        </w:trPr>
        <w:tc>
          <w:tcPr>
            <w:tcW w:w="1948" w:type="dxa"/>
          </w:tcPr>
          <w:p w14:paraId="35F8B260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AF4FFA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20DFDF86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Account Number:</w:t>
            </w:r>
          </w:p>
          <w:p w14:paraId="478ED891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Named Insured:</w:t>
            </w:r>
          </w:p>
        </w:tc>
        <w:tc>
          <w:tcPr>
            <w:tcW w:w="5002" w:type="dxa"/>
          </w:tcPr>
          <w:p w14:paraId="4E17180E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6702A1B5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6B0287AD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5B1BD967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56703170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Agent #:</w:t>
            </w:r>
          </w:p>
          <w:p w14:paraId="29257A8B" w14:textId="77777777" w:rsidR="00354ECB" w:rsidRPr="00AF4FFA" w:rsidRDefault="00354ECB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  <w:p w14:paraId="1DDAECB5" w14:textId="77777777" w:rsidR="00354ECB" w:rsidRPr="00AF4FFA" w:rsidRDefault="00354ECB" w:rsidP="00D25D4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Cyber Coverage Effective Date:</w:t>
            </w:r>
          </w:p>
        </w:tc>
      </w:tr>
    </w:tbl>
    <w:p w14:paraId="0820EF0C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t>____________________________________________________________________________________</w:t>
      </w:r>
    </w:p>
    <w:p w14:paraId="727F583A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1A68A41B" w14:textId="77777777" w:rsidR="009C7678" w:rsidRPr="00AF4FFA" w:rsidRDefault="009C767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CYBER SUITE</w:t>
      </w:r>
    </w:p>
    <w:p w14:paraId="3B6C5D2D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473F581F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64246FC2" w14:textId="77777777" w:rsidR="00D908B3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  <w:t>$</w:t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</w:p>
    <w:p w14:paraId="64E03ECA" w14:textId="77777777" w:rsidR="002B7EC1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  <w:b/>
        </w:rPr>
        <w:t>Deductible</w:t>
      </w:r>
      <w:r w:rsidR="00C45EB8" w:rsidRPr="00AF4FFA">
        <w:rPr>
          <w:rFonts w:cs="Arial"/>
          <w:b/>
        </w:rPr>
        <w:t xml:space="preserve"> Per Occurrence</w:t>
      </w:r>
      <w:r w:rsidR="0093031B" w:rsidRPr="00AF4FFA">
        <w:rPr>
          <w:rFonts w:cs="Arial"/>
          <w:b/>
        </w:rPr>
        <w:t>:</w:t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Pr="00AF4FFA">
        <w:rPr>
          <w:rFonts w:cs="Arial"/>
        </w:rPr>
        <w:tab/>
      </w:r>
      <w:r w:rsidR="00FA7180" w:rsidRPr="00AF4FFA">
        <w:rPr>
          <w:rFonts w:cs="Arial"/>
          <w:b/>
        </w:rPr>
        <w:t>$</w:t>
      </w:r>
      <w:r w:rsidR="002B7EC1" w:rsidRPr="00AF4FFA">
        <w:rPr>
          <w:rFonts w:cs="Arial"/>
          <w:b/>
        </w:rPr>
        <w:tab/>
      </w:r>
    </w:p>
    <w:p w14:paraId="09D5B902" w14:textId="77777777" w:rsidR="007B5EC8" w:rsidRPr="00AF4FFA" w:rsidRDefault="007B5EC8" w:rsidP="002B7EC1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u w:val="single"/>
        </w:rPr>
      </w:pPr>
    </w:p>
    <w:p w14:paraId="67272B3C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DATA COMPROMISE RESPONSE EXPENSES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4B28EC3" w14:textId="04F31DB2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t>Sublimit</w:t>
      </w:r>
      <w:r w:rsidR="00C71F85" w:rsidRPr="00AF4FFA">
        <w:rPr>
          <w:rFonts w:cs="Arial"/>
          <w:b/>
        </w:rPr>
        <w:t>s</w:t>
      </w:r>
      <w:proofErr w:type="spellEnd"/>
      <w:r w:rsidRPr="00AF4FFA">
        <w:rPr>
          <w:rFonts w:cs="Arial"/>
          <w:b/>
        </w:rPr>
        <w:t xml:space="preserve"> Per Occurrence</w:t>
      </w:r>
      <w:r w:rsidR="00E20E9F" w:rsidRPr="00AF4FFA">
        <w:rPr>
          <w:rFonts w:cs="Arial"/>
          <w:b/>
        </w:rPr>
        <w:t>:</w:t>
      </w:r>
    </w:p>
    <w:p w14:paraId="311BB33F" w14:textId="0A6A975C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$10,000</w:t>
      </w:r>
      <w:r w:rsidR="00C45EB8" w:rsidRPr="00AF4FFA">
        <w:rPr>
          <w:rFonts w:cs="Arial"/>
        </w:rPr>
        <w:t xml:space="preserve"> </w:t>
      </w:r>
    </w:p>
    <w:p w14:paraId="2760754F" w14:textId="68709A99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bookmarkStart w:id="0" w:name="_Hlk48640751"/>
      <w:r w:rsidRPr="00AF4FFA">
        <w:rPr>
          <w:rFonts w:cs="Arial"/>
        </w:rPr>
        <w:t>Reputational Harm</w:t>
      </w:r>
      <w:r w:rsidR="00E20E9F"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</w:p>
    <w:p w14:paraId="0EB83AA7" w14:textId="5C7BF603" w:rsidR="00C45EB8" w:rsidRPr="00AF4FFA" w:rsidRDefault="00C45EB8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ab/>
      </w:r>
    </w:p>
    <w:bookmarkEnd w:id="0"/>
    <w:p w14:paraId="4CAEC61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COMPUTER ATTACK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7F1A396" w14:textId="41BBABD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Sublimit Per Occurrence</w:t>
      </w:r>
      <w:r w:rsidR="00481E31" w:rsidRPr="00AF4FFA">
        <w:rPr>
          <w:rFonts w:cs="Arial"/>
          <w:b/>
        </w:rPr>
        <w:t>:</w:t>
      </w:r>
    </w:p>
    <w:p w14:paraId="3C1DA5C8" w14:textId="24ACD4D5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  <w:r w:rsidR="008B01BC" w:rsidRPr="00AF4FFA">
        <w:rPr>
          <w:rFonts w:cs="Arial"/>
        </w:rPr>
        <w:t>10</w:t>
      </w:r>
      <w:r w:rsidRPr="00AF4FFA">
        <w:rPr>
          <w:rFonts w:cs="Arial"/>
        </w:rPr>
        <w:t>,000</w:t>
      </w:r>
    </w:p>
    <w:p w14:paraId="156DB2BE" w14:textId="2EAA65E6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</w:rPr>
      </w:pPr>
    </w:p>
    <w:p w14:paraId="5A13E95E" w14:textId="08CD519E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  <w:b/>
          <w:bCs/>
        </w:rPr>
      </w:pPr>
      <w:proofErr w:type="spellStart"/>
      <w:r w:rsidRPr="00AF4FFA">
        <w:rPr>
          <w:rFonts w:cs="Arial"/>
          <w:b/>
          <w:bCs/>
        </w:rPr>
        <w:t>Sublimited</w:t>
      </w:r>
      <w:proofErr w:type="spellEnd"/>
      <w:r w:rsidRPr="00AF4FFA">
        <w:rPr>
          <w:rFonts w:cs="Arial"/>
          <w:b/>
          <w:bCs/>
        </w:rPr>
        <w:t xml:space="preserve"> Coverages Per Occurrence:</w:t>
      </w:r>
    </w:p>
    <w:p w14:paraId="7CD69DAE" w14:textId="180EBED5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 xml:space="preserve">Cyber Extortion 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506C1059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Misdirected Payment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  <w:r w:rsidRPr="00AF4FFA">
        <w:rPr>
          <w:rFonts w:cs="Arial"/>
          <w:bCs/>
        </w:rPr>
        <w:tab/>
      </w:r>
    </w:p>
    <w:p w14:paraId="5CBC1526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Computer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36844572" w14:textId="754DB5F0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Cs/>
        </w:rPr>
        <w:t>Telecommunications Fraud</w:t>
      </w:r>
      <w:r w:rsidRPr="00AF4FFA">
        <w:rPr>
          <w:rFonts w:cs="Arial"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</w:rPr>
        <w:t>$</w:t>
      </w:r>
    </w:p>
    <w:p w14:paraId="586DBFE6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03D3A10B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REWARD PAYMENTS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8D5D9D7" w14:textId="6F130BCF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Cs/>
        </w:rPr>
      </w:pPr>
      <w:r w:rsidRPr="00AF4FFA">
        <w:rPr>
          <w:rFonts w:cs="Arial"/>
          <w:b/>
        </w:rPr>
        <w:t>Sublimit Per Policy Period: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Cs/>
        </w:rPr>
        <w:t>$25,000</w:t>
      </w:r>
    </w:p>
    <w:p w14:paraId="48B8E3F5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517B4E3D" w14:textId="3230BBD2" w:rsidR="00C45EB8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C45EB8" w:rsidRPr="00AF4FFA">
        <w:rPr>
          <w:rFonts w:cs="Arial"/>
          <w:b/>
        </w:rPr>
        <w:t xml:space="preserve"> LIABILITY </w:t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  <w:t>Included</w:t>
      </w:r>
      <w:r w:rsidR="00C45EB8" w:rsidRPr="00AF4FFA">
        <w:rPr>
          <w:rFonts w:cs="Arial"/>
          <w:b/>
        </w:rPr>
        <w:br/>
      </w: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02756649" w14:textId="1A477E78" w:rsidR="00FF1561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Liability</w:t>
      </w:r>
    </w:p>
    <w:p w14:paraId="6CE1B61D" w14:textId="77777777" w:rsidR="00FF1561" w:rsidRPr="00AF4FFA" w:rsidRDefault="00FF1561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2A146E33" w14:textId="363307AE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CD46813" w14:textId="12A22362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Network Security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BA9A108" w14:textId="7134340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5937AC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25D94FED" w14:textId="2EBF88E2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ELECTRONIC MEDIA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1CDBFCB5" w14:textId="7ABBD630" w:rsidR="002B7EC1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  <w:bCs/>
        </w:rPr>
      </w:pPr>
      <w:r w:rsidRPr="00AF4FFA">
        <w:rPr>
          <w:rFonts w:cs="Arial"/>
          <w:b/>
          <w:bCs/>
        </w:rPr>
        <w:t>Electronic Media Defense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</w:p>
    <w:p w14:paraId="3E7A7BC7" w14:textId="1314E8C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/>
          <w:bCs/>
        </w:rPr>
        <w:t>Electronic Media Liability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</w:p>
    <w:p w14:paraId="7BEB5AD4" w14:textId="3B5E0E85" w:rsidR="00FF1561" w:rsidRPr="00AF4FFA" w:rsidRDefault="00FF1561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0F08798B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t>____________________________________________________________________________________</w:t>
      </w:r>
    </w:p>
    <w:p w14:paraId="532B8D28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8D3123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IDENTITY RECOVERY</w:t>
      </w:r>
    </w:p>
    <w:p w14:paraId="646DD9C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6547E04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11733CB0" w14:textId="77777777" w:rsidR="005A102A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 Per “Identity Recovery Insured”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$25,000</w:t>
      </w:r>
      <w:r w:rsidR="00C017E8" w:rsidRPr="00AF4FFA">
        <w:rPr>
          <w:rFonts w:cs="Arial"/>
          <w:b/>
        </w:rPr>
        <w:tab/>
      </w:r>
      <w:r w:rsidR="00C017E8" w:rsidRPr="00AF4FFA">
        <w:rPr>
          <w:rFonts w:cs="Arial"/>
          <w:b/>
        </w:rPr>
        <w:tab/>
      </w:r>
    </w:p>
    <w:p w14:paraId="0CEBF75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Deductible Per Occurrence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None</w:t>
      </w:r>
    </w:p>
    <w:p w14:paraId="537BADED" w14:textId="77777777" w:rsidR="00C45EB8" w:rsidRPr="00AF4FFA" w:rsidRDefault="00C45EB8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4ACC2C39" w14:textId="0EBCC302" w:rsidR="007A70B9" w:rsidRPr="00AF4FFA" w:rsidRDefault="005A102A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lastRenderedPageBreak/>
        <w:t>Sublimits</w:t>
      </w:r>
      <w:proofErr w:type="spellEnd"/>
      <w:r w:rsidRPr="00AF4FFA">
        <w:rPr>
          <w:rFonts w:cs="Arial"/>
          <w:b/>
        </w:rPr>
        <w:t xml:space="preserve"> Per Occurrence</w:t>
      </w:r>
      <w:r w:rsidR="00481E31" w:rsidRPr="00AF4FFA">
        <w:rPr>
          <w:rFonts w:cs="Arial"/>
          <w:b/>
        </w:rPr>
        <w:t>:</w:t>
      </w:r>
    </w:p>
    <w:p w14:paraId="15C9595B" w14:textId="4C1182E0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Lost Wages and Child and Elder Care Expenses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5,000</w:t>
      </w:r>
      <w:r w:rsidRPr="00AF4FFA">
        <w:rPr>
          <w:rFonts w:cs="Arial"/>
        </w:rPr>
        <w:tab/>
      </w:r>
    </w:p>
    <w:p w14:paraId="6875B8F2" w14:textId="56D69999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Mental Health Counseling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p w14:paraId="0745014C" w14:textId="01CF74B4" w:rsidR="007A70B9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b/>
        </w:rPr>
      </w:pPr>
      <w:r w:rsidRPr="00AF4FFA">
        <w:rPr>
          <w:rFonts w:cs="Arial"/>
        </w:rPr>
        <w:t>Miscellaneous Unnamed Costs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sectPr w:rsidR="007A70B9" w:rsidRPr="00AF4FFA" w:rsidSect="00C017E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55739" w14:textId="77777777" w:rsidR="003C0B16" w:rsidRDefault="003C0B16" w:rsidP="00367CE5">
      <w:r>
        <w:separator/>
      </w:r>
    </w:p>
  </w:endnote>
  <w:endnote w:type="continuationSeparator" w:id="0">
    <w:p w14:paraId="28A79D0E" w14:textId="77777777" w:rsidR="003C0B16" w:rsidRDefault="003C0B16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3560" w14:textId="3C1CD3D3" w:rsidR="00683FE4" w:rsidRPr="00325372" w:rsidRDefault="00325372" w:rsidP="00683FE4">
    <w:pPr>
      <w:pStyle w:val="Footer"/>
      <w:jc w:val="center"/>
      <w:rPr>
        <w:sz w:val="20"/>
      </w:rPr>
    </w:pPr>
    <w:r w:rsidRPr="00325372">
      <w:rPr>
        <w:sz w:val="20"/>
      </w:rPr>
      <w:t>148349</w:t>
    </w:r>
    <w:r>
      <w:rPr>
        <w:sz w:val="20"/>
      </w:rPr>
      <w:t xml:space="preserve"> (04/25)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2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A74A8A" w:rsidRPr="00325372">
      <w:rPr>
        <w:noProof/>
        <w:sz w:val="20"/>
      </w:rPr>
      <w:fldChar w:fldCharType="begin"/>
    </w:r>
    <w:r w:rsidR="00A74A8A" w:rsidRPr="00325372">
      <w:rPr>
        <w:noProof/>
        <w:sz w:val="20"/>
      </w:rPr>
      <w:instrText xml:space="preserve"> NUMPAGES  \* Arabic  \* MERGEFORMAT </w:instrText>
    </w:r>
    <w:r w:rsidR="00A74A8A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A74A8A" w:rsidRPr="00325372">
      <w:rPr>
        <w:noProof/>
        <w:sz w:val="20"/>
      </w:rPr>
      <w:fldChar w:fldCharType="end"/>
    </w:r>
  </w:p>
  <w:p w14:paraId="55768D26" w14:textId="77777777" w:rsidR="00886BC3" w:rsidRPr="00683FE4" w:rsidRDefault="00886BC3" w:rsidP="0068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920A" w14:textId="7458D5C6" w:rsidR="00683FE4" w:rsidRPr="00325372" w:rsidRDefault="00325372">
    <w:pPr>
      <w:pStyle w:val="Footer"/>
      <w:jc w:val="center"/>
      <w:rPr>
        <w:sz w:val="20"/>
      </w:rPr>
    </w:pPr>
    <w:r w:rsidRPr="00325372">
      <w:rPr>
        <w:sz w:val="20"/>
      </w:rPr>
      <w:t>148349</w:t>
    </w:r>
    <w:r w:rsidRPr="00325372">
      <w:rPr>
        <w:sz w:val="20"/>
      </w:rPr>
      <w:t xml:space="preserve"> (04/25)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1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44504D" w:rsidRPr="00325372">
      <w:rPr>
        <w:noProof/>
        <w:sz w:val="20"/>
      </w:rPr>
      <w:fldChar w:fldCharType="begin"/>
    </w:r>
    <w:r w:rsidR="0044504D" w:rsidRPr="00325372">
      <w:rPr>
        <w:noProof/>
        <w:sz w:val="20"/>
      </w:rPr>
      <w:instrText xml:space="preserve"> NUMPAGES  \* Arabic  \* MERGEFORMAT </w:instrText>
    </w:r>
    <w:r w:rsidR="0044504D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44504D" w:rsidRPr="00325372">
      <w:rPr>
        <w:noProof/>
        <w:sz w:val="20"/>
      </w:rPr>
      <w:fldChar w:fldCharType="end"/>
    </w:r>
  </w:p>
  <w:p w14:paraId="6CF231F1" w14:textId="77777777" w:rsidR="00683FE4" w:rsidRPr="00325372" w:rsidRDefault="00683F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72AB" w14:textId="77777777" w:rsidR="003C0B16" w:rsidRDefault="003C0B16" w:rsidP="00367CE5">
      <w:r>
        <w:separator/>
      </w:r>
    </w:p>
  </w:footnote>
  <w:footnote w:type="continuationSeparator" w:id="0">
    <w:p w14:paraId="6777D414" w14:textId="77777777" w:rsidR="003C0B16" w:rsidRDefault="003C0B16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203B" w14:textId="77777777" w:rsidR="00444919" w:rsidRPr="00683FE4" w:rsidRDefault="00683FE4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r>
      <w:t xml:space="preserve">Cyber </w:t>
    </w:r>
    <w:r w:rsidR="00A3228E">
      <w:rPr>
        <w:bCs w:val="0"/>
      </w:rPr>
      <w:t xml:space="preserve">Suite </w:t>
    </w:r>
    <w:r>
      <w:rPr>
        <w:bCs w:val="0"/>
      </w:rPr>
      <w:t xml:space="preserve">Supplemental Declarations, </w:t>
    </w:r>
    <w:r w:rsidR="00A3228E">
      <w:rPr>
        <w:bCs w:val="0"/>
      </w:rPr>
      <w:t>c</w:t>
    </w:r>
    <w:r>
      <w:rPr>
        <w:bCs w:val="0"/>
      </w:rPr>
      <w:t>ontinued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14432"/>
    <w:rsid w:val="0006225A"/>
    <w:rsid w:val="00066B46"/>
    <w:rsid w:val="00067D3E"/>
    <w:rsid w:val="000D43CB"/>
    <w:rsid w:val="000E7A29"/>
    <w:rsid w:val="00107B73"/>
    <w:rsid w:val="001F4BA2"/>
    <w:rsid w:val="00220B7E"/>
    <w:rsid w:val="00226D37"/>
    <w:rsid w:val="002A0E2B"/>
    <w:rsid w:val="002A215C"/>
    <w:rsid w:val="002A3C8A"/>
    <w:rsid w:val="002B7EC1"/>
    <w:rsid w:val="002D282D"/>
    <w:rsid w:val="002F4ED3"/>
    <w:rsid w:val="002F533B"/>
    <w:rsid w:val="00307DD3"/>
    <w:rsid w:val="00317B55"/>
    <w:rsid w:val="00325372"/>
    <w:rsid w:val="0033544D"/>
    <w:rsid w:val="00346FCA"/>
    <w:rsid w:val="00354ECB"/>
    <w:rsid w:val="00367CE5"/>
    <w:rsid w:val="0037323B"/>
    <w:rsid w:val="00375378"/>
    <w:rsid w:val="00380AD2"/>
    <w:rsid w:val="003A76AB"/>
    <w:rsid w:val="003B6461"/>
    <w:rsid w:val="003C0B16"/>
    <w:rsid w:val="003D4B8F"/>
    <w:rsid w:val="003F5A71"/>
    <w:rsid w:val="00402F6B"/>
    <w:rsid w:val="00442E01"/>
    <w:rsid w:val="00444919"/>
    <w:rsid w:val="0044504D"/>
    <w:rsid w:val="00481E31"/>
    <w:rsid w:val="004E3684"/>
    <w:rsid w:val="004E70EA"/>
    <w:rsid w:val="004F0123"/>
    <w:rsid w:val="00510BBC"/>
    <w:rsid w:val="00533F16"/>
    <w:rsid w:val="005513AF"/>
    <w:rsid w:val="0057283F"/>
    <w:rsid w:val="005A102A"/>
    <w:rsid w:val="005B52D4"/>
    <w:rsid w:val="005D7888"/>
    <w:rsid w:val="00625BA6"/>
    <w:rsid w:val="006430F3"/>
    <w:rsid w:val="006604EB"/>
    <w:rsid w:val="00683FE4"/>
    <w:rsid w:val="006D1481"/>
    <w:rsid w:val="006D6A9A"/>
    <w:rsid w:val="00703105"/>
    <w:rsid w:val="00703467"/>
    <w:rsid w:val="007077BE"/>
    <w:rsid w:val="00707EE5"/>
    <w:rsid w:val="00712781"/>
    <w:rsid w:val="00724E2B"/>
    <w:rsid w:val="00730821"/>
    <w:rsid w:val="007704F1"/>
    <w:rsid w:val="00780C09"/>
    <w:rsid w:val="007A4474"/>
    <w:rsid w:val="007A70B9"/>
    <w:rsid w:val="007B5EC8"/>
    <w:rsid w:val="007B6FBF"/>
    <w:rsid w:val="007D6F7B"/>
    <w:rsid w:val="007E4315"/>
    <w:rsid w:val="007E54AF"/>
    <w:rsid w:val="0081054D"/>
    <w:rsid w:val="00836794"/>
    <w:rsid w:val="00855DA3"/>
    <w:rsid w:val="0087380B"/>
    <w:rsid w:val="00876FB2"/>
    <w:rsid w:val="00886BC3"/>
    <w:rsid w:val="008B01BC"/>
    <w:rsid w:val="008C65F4"/>
    <w:rsid w:val="008D13AD"/>
    <w:rsid w:val="00901F2A"/>
    <w:rsid w:val="00920BC9"/>
    <w:rsid w:val="0093031B"/>
    <w:rsid w:val="00934685"/>
    <w:rsid w:val="00975CC2"/>
    <w:rsid w:val="009B3F48"/>
    <w:rsid w:val="009C7678"/>
    <w:rsid w:val="009D2467"/>
    <w:rsid w:val="009D2A88"/>
    <w:rsid w:val="00A079BB"/>
    <w:rsid w:val="00A3228E"/>
    <w:rsid w:val="00A74A8A"/>
    <w:rsid w:val="00AC654E"/>
    <w:rsid w:val="00AE2401"/>
    <w:rsid w:val="00AF4FFA"/>
    <w:rsid w:val="00B06449"/>
    <w:rsid w:val="00B10EA8"/>
    <w:rsid w:val="00B2738F"/>
    <w:rsid w:val="00B4129B"/>
    <w:rsid w:val="00B47613"/>
    <w:rsid w:val="00B528A5"/>
    <w:rsid w:val="00B64690"/>
    <w:rsid w:val="00BA50F1"/>
    <w:rsid w:val="00BB772A"/>
    <w:rsid w:val="00BE1D6B"/>
    <w:rsid w:val="00BE7345"/>
    <w:rsid w:val="00BF1088"/>
    <w:rsid w:val="00C017E8"/>
    <w:rsid w:val="00C45EB8"/>
    <w:rsid w:val="00C46CB4"/>
    <w:rsid w:val="00C63569"/>
    <w:rsid w:val="00C64612"/>
    <w:rsid w:val="00C65999"/>
    <w:rsid w:val="00C71F85"/>
    <w:rsid w:val="00C86638"/>
    <w:rsid w:val="00CB0C44"/>
    <w:rsid w:val="00CD31A4"/>
    <w:rsid w:val="00CE1D7D"/>
    <w:rsid w:val="00CF2AD9"/>
    <w:rsid w:val="00CF4DD3"/>
    <w:rsid w:val="00D17137"/>
    <w:rsid w:val="00D25D4C"/>
    <w:rsid w:val="00D30420"/>
    <w:rsid w:val="00D908B3"/>
    <w:rsid w:val="00DA0625"/>
    <w:rsid w:val="00DA1C8B"/>
    <w:rsid w:val="00DA336F"/>
    <w:rsid w:val="00DA3EA4"/>
    <w:rsid w:val="00DB13F5"/>
    <w:rsid w:val="00DC5DBD"/>
    <w:rsid w:val="00DD7C5E"/>
    <w:rsid w:val="00E04E32"/>
    <w:rsid w:val="00E20E9F"/>
    <w:rsid w:val="00E23CEF"/>
    <w:rsid w:val="00E314EF"/>
    <w:rsid w:val="00E4189B"/>
    <w:rsid w:val="00E47BFB"/>
    <w:rsid w:val="00E64B08"/>
    <w:rsid w:val="00E93660"/>
    <w:rsid w:val="00EB3E56"/>
    <w:rsid w:val="00EC598C"/>
    <w:rsid w:val="00F141C8"/>
    <w:rsid w:val="00F53489"/>
    <w:rsid w:val="00F814D7"/>
    <w:rsid w:val="00FA1093"/>
    <w:rsid w:val="00FA7180"/>
    <w:rsid w:val="00FB2FFB"/>
    <w:rsid w:val="00FE1C70"/>
    <w:rsid w:val="00FF1561"/>
    <w:rsid w:val="40942CB9"/>
    <w:rsid w:val="41298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CD78677"/>
  <w15:chartTrackingRefBased/>
  <w15:docId w15:val="{F1809266-76A2-485A-8B1E-27DC209E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5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4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B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B8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B8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DE78D8F854A8EDAEC2EBEDEFFF5" ma:contentTypeVersion="14" ma:contentTypeDescription="Create a new document." ma:contentTypeScope="" ma:versionID="891c153cf22bebab6475f4f76daa8365">
  <xsd:schema xmlns:xsd="http://www.w3.org/2001/XMLSchema" xmlns:xs="http://www.w3.org/2001/XMLSchema" xmlns:p="http://schemas.microsoft.com/office/2006/metadata/properties" xmlns:ns3="ca729617-940b-463d-a580-46cc6a3ad9da" xmlns:ns4="072f224d-1629-4f9f-a2c4-56b7c4bec281" targetNamespace="http://schemas.microsoft.com/office/2006/metadata/properties" ma:root="true" ma:fieldsID="eb55b4015f88f605fc60fb998a246dca" ns3:_="" ns4:_="">
    <xsd:import namespace="ca729617-940b-463d-a580-46cc6a3ad9da"/>
    <xsd:import namespace="072f224d-1629-4f9f-a2c4-56b7c4bec281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e47fa973-ba3e-4b69-9b81-1d4c912b804d}" ma:internalName="TaxCatchAll" ma:showField="CatchAllData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e47fa973-ba3e-4b69-9b81-1d4c912b804d}" ma:internalName="TaxCatchAllLabel" ma:readOnly="true" ma:showField="CatchAllDataLabel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f224d-1629-4f9f-a2c4-56b7c4b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f3c6f0c0-389c-4324-ac00-59fc67b57edf" ContentTypeId="0x0101" PreviousValue="false"/>
</file>

<file path=customXml/itemProps1.xml><?xml version="1.0" encoding="utf-8"?>
<ds:datastoreItem xmlns:ds="http://schemas.openxmlformats.org/officeDocument/2006/customXml" ds:itemID="{D3AF3D7F-F75C-4E97-B730-3CB78E70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072f224d-1629-4f9f-a2c4-56b7c4b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079A3D-EE16-4AD6-B598-433AF5864C0F}">
  <ds:schemaRefs>
    <ds:schemaRef ds:uri="ca729617-940b-463d-a580-46cc6a3ad9da"/>
    <ds:schemaRef ds:uri="http://schemas.microsoft.com/office/2006/documentManagement/types"/>
    <ds:schemaRef ds:uri="http://schemas.microsoft.com/office/2006/metadata/properties"/>
    <ds:schemaRef ds:uri="072f224d-1629-4f9f-a2c4-56b7c4bec281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53397C3-640A-4188-AD5C-EFD79D7A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9CF00A-0A9B-4A5A-BC75-1CEB1D7D110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cp:lastModifiedBy>Ott, Kathleen</cp:lastModifiedBy>
  <cp:revision>3</cp:revision>
  <cp:lastPrinted>2018-08-02T13:13:00Z</cp:lastPrinted>
  <dcterms:created xsi:type="dcterms:W3CDTF">2024-11-11T20:58:00Z</dcterms:created>
  <dcterms:modified xsi:type="dcterms:W3CDTF">2024-11-11T20:59:00Z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2019-04-03T11:42:46.1832604Z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2019-04-03T11:42:46.1832604Z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  <property fmtid="{D5CDD505-2E9C-101B-9397-08002B2CF9AE}" pid="18" name="ContentTypeId">
    <vt:lpwstr>0x01010028F5CDE78D8F854A8EDAEC2EBEDEFFF5</vt:lpwstr>
  </property>
</Properties>
</file>